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0001599286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70"/>
        <w:gridCol w:w="5635"/>
      </w:tblGrid>
      <w:tr>
        <w:trPr/>
        <w:tc>
          <w:tcPr>
            <w:tcW w:w="4570" w:type="dxa"/>
            <w:tcBorders/>
            <w:vAlign w:val="center"/>
          </w:tcPr>
          <w:p>
            <w:pPr>
              <w:pStyle w:val="TableContents"/>
              <w:bidi w:val="0"/>
              <w:spacing w:before="0" w:after="283"/>
              <w:jc w:val="left"/>
              <w:rPr/>
            </w:pPr>
            <w:r>
              <w:rPr/>
              <w:t>Name of Issuer</w:t>
            </w:r>
          </w:p>
        </w:tc>
        <w:tc>
          <w:tcPr>
            <w:tcW w:w="5635" w:type="dxa"/>
            <w:tcBorders/>
            <w:vAlign w:val="center"/>
          </w:tcPr>
          <w:p>
            <w:pPr>
              <w:pStyle w:val="TableContents"/>
              <w:bidi w:val="0"/>
              <w:spacing w:before="0" w:after="0"/>
              <w:jc w:val="left"/>
              <w:rPr/>
            </w:pPr>
            <w:r>
              <w:rPr/>
              <w:t>WESTINGHOUSE AIR BRAKE TECHNOLOGIES CORPORATION</w:t>
            </w:r>
          </w:p>
        </w:tc>
      </w:tr>
      <w:tr>
        <w:trPr/>
        <w:tc>
          <w:tcPr>
            <w:tcW w:w="4570" w:type="dxa"/>
            <w:tcBorders/>
            <w:vAlign w:val="center"/>
          </w:tcPr>
          <w:p>
            <w:pPr>
              <w:pStyle w:val="TableContents"/>
              <w:bidi w:val="0"/>
              <w:spacing w:before="0" w:after="283"/>
              <w:jc w:val="left"/>
              <w:rPr/>
            </w:pPr>
            <w:r>
              <w:rPr/>
              <w:t>SEC File Number</w:t>
            </w:r>
          </w:p>
        </w:tc>
        <w:tc>
          <w:tcPr>
            <w:tcW w:w="5635" w:type="dxa"/>
            <w:tcBorders/>
            <w:vAlign w:val="center"/>
          </w:tcPr>
          <w:p>
            <w:pPr>
              <w:pStyle w:val="TableContents"/>
              <w:bidi w:val="0"/>
              <w:spacing w:before="0" w:after="0"/>
              <w:jc w:val="left"/>
              <w:rPr/>
            </w:pPr>
            <w:r>
              <w:rPr/>
              <w:t>033-90866</w:t>
            </w:r>
          </w:p>
        </w:tc>
      </w:tr>
      <w:tr>
        <w:trPr/>
        <w:tc>
          <w:tcPr>
            <w:tcW w:w="4570" w:type="dxa"/>
            <w:tcBorders/>
            <w:vAlign w:val="center"/>
          </w:tcPr>
          <w:p>
            <w:pPr>
              <w:pStyle w:val="TableContents"/>
              <w:bidi w:val="0"/>
              <w:spacing w:before="0" w:after="283"/>
              <w:jc w:val="left"/>
              <w:rPr/>
            </w:pPr>
            <w:r>
              <w:rPr/>
              <w:t>Address of Issuer</w:t>
            </w:r>
          </w:p>
        </w:tc>
        <w:tc>
          <w:tcPr>
            <w:tcW w:w="5635" w:type="dxa"/>
            <w:tcBorders/>
            <w:vAlign w:val="center"/>
          </w:tcPr>
          <w:p>
            <w:pPr>
              <w:pStyle w:val="TableContents"/>
              <w:bidi w:val="0"/>
              <w:spacing w:before="0" w:after="0"/>
              <w:jc w:val="left"/>
              <w:rPr/>
            </w:pPr>
            <w:r>
              <w:rPr/>
              <w:t>30 Isabella Street</w:t>
              <w:br/>
              <w:t>Pittsburgh</w:t>
              <w:br/>
              <w:t xml:space="preserve">PENNSYLVANIA </w:t>
              <w:br/>
              <w:t>15212</w:t>
            </w:r>
          </w:p>
        </w:tc>
      </w:tr>
      <w:tr>
        <w:trPr/>
        <w:tc>
          <w:tcPr>
            <w:tcW w:w="4570" w:type="dxa"/>
            <w:tcBorders/>
            <w:vAlign w:val="center"/>
          </w:tcPr>
          <w:p>
            <w:pPr>
              <w:pStyle w:val="TableContents"/>
              <w:bidi w:val="0"/>
              <w:spacing w:before="0" w:after="283"/>
              <w:jc w:val="left"/>
              <w:rPr/>
            </w:pPr>
            <w:r>
              <w:rPr/>
              <w:t>Phone</w:t>
            </w:r>
          </w:p>
        </w:tc>
        <w:tc>
          <w:tcPr>
            <w:tcW w:w="5635" w:type="dxa"/>
            <w:tcBorders/>
            <w:vAlign w:val="center"/>
          </w:tcPr>
          <w:p>
            <w:pPr>
              <w:pStyle w:val="TableContents"/>
              <w:bidi w:val="0"/>
              <w:spacing w:before="0" w:after="0"/>
              <w:jc w:val="left"/>
              <w:rPr/>
            </w:pPr>
            <w:r>
              <w:rPr/>
              <w:t>(412) 825-1000</w:t>
            </w:r>
          </w:p>
        </w:tc>
      </w:tr>
      <w:tr>
        <w:trPr/>
        <w:tc>
          <w:tcPr>
            <w:tcW w:w="4570" w:type="dxa"/>
            <w:tcBorders/>
            <w:vAlign w:val="center"/>
          </w:tcPr>
          <w:p>
            <w:pPr>
              <w:pStyle w:val="TableContents"/>
              <w:bidi w:val="0"/>
              <w:spacing w:before="0" w:after="283"/>
              <w:jc w:val="left"/>
              <w:rPr/>
            </w:pPr>
            <w:r>
              <w:rPr/>
              <w:t>Name of Person for Whose Account the Securities are To Be Sold</w:t>
            </w:r>
          </w:p>
        </w:tc>
        <w:tc>
          <w:tcPr>
            <w:tcW w:w="5635" w:type="dxa"/>
            <w:tcBorders/>
            <w:vAlign w:val="center"/>
          </w:tcPr>
          <w:p>
            <w:pPr>
              <w:pStyle w:val="TableContents"/>
              <w:bidi w:val="0"/>
              <w:spacing w:before="0" w:after="0"/>
              <w:jc w:val="left"/>
              <w:rPr/>
            </w:pPr>
            <w:r>
              <w:rPr/>
              <w:t>MICHAEL E FETSKO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570" w:type="dxa"/>
            <w:tcBorders/>
            <w:vAlign w:val="center"/>
          </w:tcPr>
          <w:p>
            <w:pPr>
              <w:pStyle w:val="TableContents"/>
              <w:bidi w:val="0"/>
              <w:spacing w:before="0" w:after="283"/>
              <w:jc w:val="left"/>
              <w:rPr/>
            </w:pPr>
            <w:r>
              <w:rPr/>
              <w:t>Relationship to Issuer</w:t>
            </w:r>
          </w:p>
        </w:tc>
        <w:tc>
          <w:tcPr>
            <w:tcW w:w="563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3250</w:t>
            </w:r>
          </w:p>
        </w:tc>
        <w:tc>
          <w:tcPr>
            <w:tcW w:w="1385" w:type="dxa"/>
            <w:tcBorders/>
            <w:vAlign w:val="center"/>
          </w:tcPr>
          <w:p>
            <w:pPr>
              <w:pStyle w:val="TableContents"/>
              <w:bidi w:val="0"/>
              <w:spacing w:before="0" w:after="283"/>
              <w:jc w:val="left"/>
              <w:rPr/>
            </w:pPr>
            <w:r>
              <w:rPr/>
              <w:t>952961.10</w:t>
            </w:r>
          </w:p>
        </w:tc>
        <w:tc>
          <w:tcPr>
            <w:tcW w:w="1559" w:type="dxa"/>
            <w:tcBorders/>
            <w:vAlign w:val="center"/>
          </w:tcPr>
          <w:p>
            <w:pPr>
              <w:pStyle w:val="TableContents"/>
              <w:bidi w:val="0"/>
              <w:spacing w:before="0" w:after="283"/>
              <w:jc w:val="left"/>
              <w:rPr/>
            </w:pPr>
            <w:r>
              <w:rPr/>
              <w:t>168910851</w:t>
            </w:r>
          </w:p>
        </w:tc>
        <w:tc>
          <w:tcPr>
            <w:tcW w:w="1570" w:type="dxa"/>
            <w:tcBorders/>
            <w:vAlign w:val="center"/>
          </w:tcPr>
          <w:p>
            <w:pPr>
              <w:pStyle w:val="TableContents"/>
              <w:bidi w:val="0"/>
              <w:spacing w:before="0" w:after="283"/>
              <w:jc w:val="left"/>
              <w:rPr/>
            </w:pPr>
            <w:r>
              <w:rPr/>
              <w:t>08/20/2026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02/12/2026</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3250</w:t>
            </w:r>
          </w:p>
        </w:tc>
        <w:tc>
          <w:tcPr>
            <w:tcW w:w="1069" w:type="dxa"/>
            <w:tcBorders/>
            <w:vAlign w:val="center"/>
          </w:tcPr>
          <w:p>
            <w:pPr>
              <w:pStyle w:val="TableContents"/>
              <w:bidi w:val="0"/>
              <w:spacing w:before="0" w:after="283"/>
              <w:jc w:val="left"/>
              <w:rPr/>
            </w:pPr>
            <w:r>
              <w:rPr/>
              <w:t>02/12/2026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64"/>
        <w:gridCol w:w="6441"/>
      </w:tblGrid>
      <w:tr>
        <w:trPr/>
        <w:tc>
          <w:tcPr>
            <w:tcW w:w="3764" w:type="dxa"/>
            <w:tcBorders/>
            <w:vAlign w:val="center"/>
          </w:tcPr>
          <w:p>
            <w:pPr>
              <w:pStyle w:val="TableContents"/>
              <w:bidi w:val="0"/>
              <w:spacing w:before="0" w:after="283"/>
              <w:jc w:val="left"/>
              <w:rPr/>
            </w:pPr>
            <w:r>
              <w:rPr/>
              <w:t>Remarks</w:t>
            </w:r>
          </w:p>
        </w:tc>
        <w:tc>
          <w:tcPr>
            <w:tcW w:w="6441" w:type="dxa"/>
            <w:tcBorders/>
            <w:vAlign w:val="center"/>
          </w:tcPr>
          <w:p>
            <w:pPr>
              <w:pStyle w:val="TableContents"/>
              <w:bidi w:val="0"/>
              <w:spacing w:before="0" w:after="283"/>
              <w:jc w:val="left"/>
              <w:rPr>
                <w:sz w:val="4"/>
                <w:szCs w:val="4"/>
              </w:rPr>
            </w:pPr>
            <w:r>
              <w:rPr>
                <w:sz w:val="4"/>
                <w:szCs w:val="4"/>
              </w:rPr>
            </w:r>
          </w:p>
        </w:tc>
      </w:tr>
      <w:tr>
        <w:trPr/>
        <w:tc>
          <w:tcPr>
            <w:tcW w:w="3764" w:type="dxa"/>
            <w:tcBorders/>
            <w:vAlign w:val="center"/>
          </w:tcPr>
          <w:p>
            <w:pPr>
              <w:pStyle w:val="TableContents"/>
              <w:bidi w:val="0"/>
              <w:spacing w:before="0" w:after="283"/>
              <w:jc w:val="left"/>
              <w:rPr/>
            </w:pPr>
            <w:r>
              <w:rPr/>
              <w:t>Date of Notice</w:t>
            </w:r>
          </w:p>
        </w:tc>
        <w:tc>
          <w:tcPr>
            <w:tcW w:w="6441"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64" w:type="dxa"/>
            <w:tcBorders/>
            <w:vAlign w:val="center"/>
          </w:tcPr>
          <w:p>
            <w:pPr>
              <w:pStyle w:val="TableContents"/>
              <w:bidi w:val="0"/>
              <w:spacing w:before="0" w:after="283"/>
              <w:jc w:val="left"/>
              <w:rPr/>
            </w:pPr>
            <w:r>
              <w:rPr/>
              <w:t>Signature</w:t>
            </w:r>
          </w:p>
        </w:tc>
        <w:tc>
          <w:tcPr>
            <w:tcW w:w="6441" w:type="dxa"/>
            <w:tcBorders/>
            <w:vAlign w:val="center"/>
          </w:tcPr>
          <w:p>
            <w:pPr>
              <w:pStyle w:val="TableContents"/>
              <w:bidi w:val="0"/>
              <w:spacing w:before="0" w:after="0"/>
              <w:jc w:val="left"/>
              <w:rPr/>
            </w:pPr>
            <w:r>
              <w:rPr/>
              <w:t>/s/ Michael Edward Fetsko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2951</Characters>
  <CharactersWithSpaces>3480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